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9C" w:rsidRPr="00462D89" w:rsidRDefault="0013559C" w:rsidP="00462D89">
      <w:pPr>
        <w:jc w:val="both"/>
        <w:rPr>
          <w:rFonts w:ascii="Arial" w:hAnsi="Arial" w:cs="Arial"/>
        </w:rPr>
      </w:pPr>
    </w:p>
    <w:p w:rsidR="0013559C" w:rsidRPr="00462D89" w:rsidRDefault="0013559C" w:rsidP="00462D8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62D89">
        <w:rPr>
          <w:rFonts w:ascii="Arial" w:hAnsi="Arial" w:cs="Arial"/>
          <w:b/>
        </w:rPr>
        <w:t>DADOS PARA SOLICITAÇÃO DE PASSAGEM AÉREA</w:t>
      </w:r>
    </w:p>
    <w:p w:rsidR="0013559C" w:rsidRPr="00462D89" w:rsidRDefault="0013559C" w:rsidP="00462D89">
      <w:pPr>
        <w:jc w:val="both"/>
        <w:rPr>
          <w:rFonts w:ascii="Arial" w:hAnsi="Arial" w:cs="Arial"/>
          <w:b/>
        </w:rPr>
      </w:pPr>
    </w:p>
    <w:p w:rsidR="0013559C" w:rsidRPr="00462D89" w:rsidRDefault="0013559C" w:rsidP="00462D89">
      <w:pPr>
        <w:jc w:val="both"/>
        <w:rPr>
          <w:rFonts w:ascii="Arial" w:hAnsi="Arial" w:cs="Arial"/>
          <w:b/>
        </w:rPr>
      </w:pP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Nome do passageiro: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CPF: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Data nascimento: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E-mail do PASSAGEIRO: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Telefone do PASSAGEIRO: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N° do projeto: </w:t>
      </w:r>
    </w:p>
    <w:p w:rsidR="0013559C" w:rsidRPr="00462D89" w:rsidRDefault="0013559C" w:rsidP="00462D89">
      <w:pPr>
        <w:shd w:val="clear" w:color="auto" w:fill="FFFFFF"/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Trecho e datas (mencionar n° </w:t>
      </w:r>
      <w:proofErr w:type="gramStart"/>
      <w:r w:rsidRPr="00462D89">
        <w:rPr>
          <w:rFonts w:ascii="Arial" w:hAnsi="Arial" w:cs="Arial"/>
        </w:rPr>
        <w:t>do voos</w:t>
      </w:r>
      <w:proofErr w:type="gramEnd"/>
      <w:r w:rsidRPr="00462D89">
        <w:rPr>
          <w:rFonts w:ascii="Arial" w:hAnsi="Arial" w:cs="Arial"/>
        </w:rPr>
        <w:t xml:space="preserve"> sempre que já tiver essa informação no ato da solicitação):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É </w:t>
      </w:r>
      <w:r w:rsidR="00195AEB" w:rsidRPr="00462D89">
        <w:rPr>
          <w:rFonts w:ascii="Arial" w:hAnsi="Arial" w:cs="Arial"/>
        </w:rPr>
        <w:t>necessária bagagem</w:t>
      </w:r>
      <w:r w:rsidRPr="00462D89">
        <w:rPr>
          <w:rFonts w:ascii="Arial" w:hAnsi="Arial" w:cs="Arial"/>
        </w:rPr>
        <w:t xml:space="preserve">?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  <w:r w:rsidRPr="00462D89">
        <w:rPr>
          <w:rFonts w:ascii="Arial" w:hAnsi="Arial" w:cs="Arial"/>
          <w:color w:val="FF0000"/>
        </w:rPr>
        <w:t>*</w:t>
      </w:r>
      <w:r w:rsidRPr="00462D89">
        <w:rPr>
          <w:rFonts w:ascii="Arial" w:hAnsi="Arial" w:cs="Arial"/>
        </w:rPr>
        <w:t xml:space="preserve">Finalidade/ justificativa para a compra: </w:t>
      </w:r>
    </w:p>
    <w:p w:rsidR="0013559C" w:rsidRPr="00462D89" w:rsidRDefault="0013559C" w:rsidP="00462D89">
      <w:pPr>
        <w:jc w:val="both"/>
        <w:rPr>
          <w:rFonts w:ascii="Arial" w:hAnsi="Arial" w:cs="Arial"/>
        </w:rPr>
      </w:pPr>
    </w:p>
    <w:p w:rsidR="00462D89" w:rsidRPr="00462D89" w:rsidRDefault="00462D89" w:rsidP="00462D8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462D89">
        <w:rPr>
          <w:rFonts w:ascii="Arial" w:eastAsia="Times New Roman" w:hAnsi="Arial" w:cs="Arial"/>
          <w:b/>
          <w:bCs/>
          <w:lang w:eastAsia="pt-BR"/>
        </w:rPr>
        <w:t>LEIA COM ATENÇÃO:</w:t>
      </w:r>
    </w:p>
    <w:p w:rsidR="00462D89" w:rsidRPr="00462D89" w:rsidRDefault="00462D89" w:rsidP="00462D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62D89">
        <w:rPr>
          <w:rFonts w:ascii="Arial" w:eastAsia="Times New Roman" w:hAnsi="Arial" w:cs="Arial"/>
          <w:b/>
          <w:bCs/>
          <w:lang w:eastAsia="pt-BR"/>
        </w:rPr>
        <w:t>Dados de contato</w:t>
      </w:r>
      <w:r w:rsidRPr="00462D89">
        <w:rPr>
          <w:rFonts w:ascii="Arial" w:eastAsia="Times New Roman" w:hAnsi="Arial" w:cs="Arial"/>
          <w:lang w:eastAsia="pt-BR"/>
        </w:rPr>
        <w:t xml:space="preserve">: certifique-se de que os dados </w:t>
      </w:r>
      <w:proofErr w:type="gramStart"/>
      <w:r w:rsidRPr="00462D89">
        <w:rPr>
          <w:rFonts w:ascii="Arial" w:eastAsia="Times New Roman" w:hAnsi="Arial" w:cs="Arial"/>
          <w:lang w:eastAsia="pt-BR"/>
        </w:rPr>
        <w:t>do(</w:t>
      </w:r>
      <w:proofErr w:type="gramEnd"/>
      <w:r w:rsidRPr="00462D89">
        <w:rPr>
          <w:rFonts w:ascii="Arial" w:eastAsia="Times New Roman" w:hAnsi="Arial" w:cs="Arial"/>
          <w:lang w:eastAsia="pt-BR"/>
        </w:rPr>
        <w:t>s) passageiro(s) estejam corretos e atualizados.</w:t>
      </w:r>
    </w:p>
    <w:p w:rsidR="00462D89" w:rsidRPr="00462D89" w:rsidRDefault="00462D89" w:rsidP="00462D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62D89">
        <w:rPr>
          <w:rFonts w:ascii="Arial" w:eastAsia="Times New Roman" w:hAnsi="Arial" w:cs="Arial"/>
          <w:b/>
          <w:bCs/>
          <w:lang w:eastAsia="pt-BR"/>
        </w:rPr>
        <w:t>Alterações da companhia aérea</w:t>
      </w:r>
      <w:r w:rsidRPr="00462D89">
        <w:rPr>
          <w:rFonts w:ascii="Arial" w:eastAsia="Times New Roman" w:hAnsi="Arial" w:cs="Arial"/>
          <w:lang w:eastAsia="pt-BR"/>
        </w:rPr>
        <w:t>: qualquer mudança realizada pela companhia será automaticamente encaminhada para o e-mail e telefone cadastrados neste pedido.</w:t>
      </w:r>
    </w:p>
    <w:p w:rsidR="00462D89" w:rsidRPr="00462D89" w:rsidRDefault="00462D89" w:rsidP="00462D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62D89">
        <w:rPr>
          <w:rFonts w:ascii="Arial" w:eastAsia="Times New Roman" w:hAnsi="Arial" w:cs="Arial"/>
          <w:b/>
          <w:bCs/>
          <w:lang w:eastAsia="pt-BR"/>
        </w:rPr>
        <w:t>Campos obrigatórios</w:t>
      </w:r>
      <w:r w:rsidRPr="00462D89">
        <w:rPr>
          <w:rFonts w:ascii="Arial" w:eastAsia="Times New Roman" w:hAnsi="Arial" w:cs="Arial"/>
          <w:lang w:eastAsia="pt-BR"/>
        </w:rPr>
        <w:t>: informações assinaladas com * são indispensáveis para iniciar a cotação e a emissão da reserva.</w:t>
      </w:r>
    </w:p>
    <w:p w:rsidR="00462D89" w:rsidRPr="00462D89" w:rsidRDefault="00462D89" w:rsidP="00462D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62D89">
        <w:rPr>
          <w:rFonts w:ascii="Arial" w:eastAsia="Times New Roman" w:hAnsi="Arial" w:cs="Arial"/>
          <w:b/>
          <w:bCs/>
          <w:lang w:eastAsia="pt-BR"/>
        </w:rPr>
        <w:t>Exigências adicionais</w:t>
      </w:r>
      <w:r w:rsidRPr="00462D89">
        <w:rPr>
          <w:rFonts w:ascii="Arial" w:eastAsia="Times New Roman" w:hAnsi="Arial" w:cs="Arial"/>
          <w:lang w:eastAsia="pt-BR"/>
        </w:rPr>
        <w:t>: dependendo do destino, outras informações poderão ser solicitadas.</w:t>
      </w:r>
    </w:p>
    <w:p w:rsidR="00462D89" w:rsidRPr="00462D89" w:rsidRDefault="00462D89" w:rsidP="00462D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62D89">
        <w:rPr>
          <w:rFonts w:ascii="Arial" w:eastAsia="Times New Roman" w:hAnsi="Arial" w:cs="Arial"/>
          <w:b/>
          <w:bCs/>
          <w:lang w:eastAsia="pt-BR"/>
        </w:rPr>
        <w:t>Encaminhamento ao gestor</w:t>
      </w:r>
      <w:r w:rsidRPr="00462D89">
        <w:rPr>
          <w:rFonts w:ascii="Arial" w:eastAsia="Times New Roman" w:hAnsi="Arial" w:cs="Arial"/>
          <w:lang w:eastAsia="pt-BR"/>
        </w:rPr>
        <w:t>: o formulário deve ser enviado ao gestor do projeto. Havendo viabilidade, ele encaminhará ao setor de compras da Fundação.</w:t>
      </w:r>
    </w:p>
    <w:p w:rsidR="00462D89" w:rsidRPr="00462D89" w:rsidRDefault="00462D89" w:rsidP="00462D8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62D89">
        <w:rPr>
          <w:rFonts w:ascii="Arial" w:eastAsia="Times New Roman" w:hAnsi="Arial" w:cs="Arial"/>
          <w:b/>
          <w:bCs/>
          <w:lang w:eastAsia="pt-BR"/>
        </w:rPr>
        <w:t>Antecedência da solicitação</w:t>
      </w:r>
      <w:r w:rsidRPr="00462D89">
        <w:rPr>
          <w:rFonts w:ascii="Arial" w:eastAsia="Times New Roman" w:hAnsi="Arial" w:cs="Arial"/>
          <w:lang w:eastAsia="pt-BR"/>
        </w:rPr>
        <w:t>: as solicitações devem ser feitas com a máxima antecedência possível. Custos adicionais gerados após a emissão da passagem serão de responsabilidade pessoal do solicitante.</w:t>
      </w:r>
    </w:p>
    <w:p w:rsidR="002C65C1" w:rsidRPr="00462D89" w:rsidRDefault="002C65C1" w:rsidP="00462D89">
      <w:pPr>
        <w:jc w:val="both"/>
        <w:rPr>
          <w:rFonts w:ascii="Arial" w:hAnsi="Arial" w:cs="Arial"/>
        </w:rPr>
      </w:pPr>
    </w:p>
    <w:sectPr w:rsidR="002C65C1" w:rsidRPr="00462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B3" w:rsidRDefault="00EC3AB3" w:rsidP="00830161">
      <w:pPr>
        <w:spacing w:after="0" w:line="240" w:lineRule="auto"/>
      </w:pPr>
      <w:r>
        <w:separator/>
      </w:r>
    </w:p>
  </w:endnote>
  <w:endnote w:type="continuationSeparator" w:id="0">
    <w:p w:rsidR="00EC3AB3" w:rsidRDefault="00EC3AB3" w:rsidP="0083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745D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1" w:rsidRDefault="0083016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745D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B3" w:rsidRDefault="00EC3AB3" w:rsidP="00830161">
      <w:pPr>
        <w:spacing w:after="0" w:line="240" w:lineRule="auto"/>
      </w:pPr>
      <w:r>
        <w:separator/>
      </w:r>
    </w:p>
  </w:footnote>
  <w:footnote w:type="continuationSeparator" w:id="0">
    <w:p w:rsidR="00EC3AB3" w:rsidRDefault="00EC3AB3" w:rsidP="0083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462D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2050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161" w:rsidRDefault="00462D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2051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830161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EB" w:rsidRDefault="00462D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2049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2BD"/>
    <w:multiLevelType w:val="multilevel"/>
    <w:tmpl w:val="32BC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734B46"/>
    <w:multiLevelType w:val="hybridMultilevel"/>
    <w:tmpl w:val="EA8A3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1"/>
    <w:rsid w:val="0013559C"/>
    <w:rsid w:val="00195AEB"/>
    <w:rsid w:val="002C65C1"/>
    <w:rsid w:val="003C603E"/>
    <w:rsid w:val="00462D89"/>
    <w:rsid w:val="00745DEB"/>
    <w:rsid w:val="00830161"/>
    <w:rsid w:val="00916B09"/>
    <w:rsid w:val="00B83D0B"/>
    <w:rsid w:val="00EC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DFC7F2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0161"/>
  </w:style>
  <w:style w:type="paragraph" w:styleId="PargrafodaLista">
    <w:name w:val="List Paragraph"/>
    <w:basedOn w:val="Normal"/>
    <w:uiPriority w:val="34"/>
    <w:qFormat/>
    <w:rsid w:val="0046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Tatiane Alves</cp:lastModifiedBy>
  <cp:revision>5</cp:revision>
  <dcterms:created xsi:type="dcterms:W3CDTF">2025-09-02T13:06:00Z</dcterms:created>
  <dcterms:modified xsi:type="dcterms:W3CDTF">2026-07-07T18:55:00Z</dcterms:modified>
</cp:coreProperties>
</file>